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1808559F"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1A19A3" w:rsidRPr="001A19A3">
        <w:rPr>
          <w:rFonts w:ascii="Times New Roman" w:hAnsi="Times New Roman"/>
          <w:sz w:val="26"/>
          <w:szCs w:val="26"/>
        </w:rPr>
        <w:t>1</w:t>
      </w:r>
      <w:r w:rsidR="005B7C14">
        <w:rPr>
          <w:rFonts w:ascii="Times New Roman" w:hAnsi="Times New Roman"/>
          <w:sz w:val="26"/>
          <w:szCs w:val="26"/>
        </w:rPr>
        <w:t>7</w:t>
      </w:r>
      <w:r w:rsidR="001A19A3" w:rsidRPr="001A19A3">
        <w:rPr>
          <w:rFonts w:ascii="Times New Roman" w:hAnsi="Times New Roman"/>
          <w:sz w:val="26"/>
          <w:szCs w:val="26"/>
        </w:rPr>
        <w:t xml:space="preserve">/08/2026 đến ngày </w:t>
      </w:r>
      <w:r w:rsidR="005B7C14">
        <w:rPr>
          <w:rFonts w:ascii="Times New Roman" w:hAnsi="Times New Roman"/>
          <w:sz w:val="26"/>
          <w:szCs w:val="26"/>
        </w:rPr>
        <w:t>23</w:t>
      </w:r>
      <w:r w:rsidR="001A19A3" w:rsidRPr="001A19A3">
        <w:rPr>
          <w:rFonts w:ascii="Times New Roman" w:hAnsi="Times New Roman"/>
          <w:sz w:val="26"/>
          <w:szCs w:val="26"/>
        </w:rPr>
        <w:t>/08/2026 tránh quá tải lưới điện tại văn bản số 3</w:t>
      </w:r>
      <w:r w:rsidR="005B7C14">
        <w:rPr>
          <w:rFonts w:ascii="Times New Roman" w:hAnsi="Times New Roman"/>
          <w:sz w:val="26"/>
          <w:szCs w:val="26"/>
        </w:rPr>
        <w:t>219</w:t>
      </w:r>
      <w:r w:rsidR="001A19A3" w:rsidRPr="001A19A3">
        <w:rPr>
          <w:rFonts w:ascii="Times New Roman" w:hAnsi="Times New Roman"/>
          <w:sz w:val="26"/>
          <w:szCs w:val="26"/>
        </w:rPr>
        <w:t xml:space="preserve">/NSMO-TTĐ ngày </w:t>
      </w:r>
      <w:r w:rsidR="003D4DDE">
        <w:rPr>
          <w:rFonts w:ascii="Times New Roman" w:hAnsi="Times New Roman"/>
          <w:sz w:val="26"/>
          <w:szCs w:val="26"/>
        </w:rPr>
        <w:t>16</w:t>
      </w:r>
      <w:r w:rsidR="001A19A3" w:rsidRPr="001A19A3">
        <w:rPr>
          <w:rFonts w:ascii="Times New Roman" w:hAnsi="Times New Roman"/>
          <w:sz w:val="26"/>
          <w:szCs w:val="26"/>
        </w:rPr>
        <w:t>/08/2026</w:t>
      </w:r>
      <w:r w:rsidR="001A19A3">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9E10F7" w14:paraId="5CF98084" w14:textId="77777777" w:rsidTr="005D11BF">
        <w:trPr>
          <w:trHeight w:val="610"/>
        </w:trPr>
        <w:tc>
          <w:tcPr>
            <w:tcW w:w="1795" w:type="dxa"/>
            <w:vMerge w:val="restart"/>
            <w:vAlign w:val="center"/>
            <w:hideMark/>
          </w:tcPr>
          <w:p w14:paraId="16E4D09F" w14:textId="47AF3061" w:rsidR="002C7040" w:rsidRPr="009E10F7" w:rsidRDefault="002C7040" w:rsidP="002C7040">
            <w:pPr>
              <w:ind w:left="-113" w:right="-19"/>
              <w:jc w:val="center"/>
              <w:rPr>
                <w:rFonts w:ascii="Times New Roman" w:hAnsi="Times New Roman"/>
                <w:color w:val="000000"/>
                <w:szCs w:val="28"/>
              </w:rPr>
            </w:pPr>
            <w:r w:rsidRPr="009E10F7">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9E10F7" w:rsidRDefault="002C7040" w:rsidP="002C7040">
            <w:pPr>
              <w:ind w:left="-113" w:right="-19"/>
              <w:jc w:val="center"/>
              <w:rPr>
                <w:rFonts w:ascii="Times New Roman" w:hAnsi="Times New Roman"/>
                <w:color w:val="000000"/>
                <w:szCs w:val="28"/>
              </w:rPr>
            </w:pPr>
            <w:r w:rsidRPr="009E10F7">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9E10F7" w:rsidRDefault="002C7040" w:rsidP="002C7040">
            <w:pPr>
              <w:ind w:left="-113" w:right="-19"/>
              <w:jc w:val="center"/>
              <w:rPr>
                <w:rFonts w:ascii="Times New Roman" w:hAnsi="Times New Roman"/>
                <w:b/>
                <w:bCs/>
                <w:color w:val="000000"/>
                <w:szCs w:val="28"/>
              </w:rPr>
            </w:pPr>
            <w:r w:rsidRPr="009E10F7">
              <w:rPr>
                <w:rFonts w:ascii="Times New Roman" w:hAnsi="Times New Roman"/>
                <w:b/>
                <w:bCs/>
                <w:color w:val="000000"/>
                <w:szCs w:val="28"/>
              </w:rPr>
              <w:t>Công suất huy động tối đa nguồn ĐMTMN (MW) ngày, giờ:</w:t>
            </w:r>
          </w:p>
        </w:tc>
      </w:tr>
      <w:tr w:rsidR="001A19A3" w:rsidRPr="009E10F7" w14:paraId="1AC5DB97" w14:textId="77777777" w:rsidTr="005409BC">
        <w:trPr>
          <w:trHeight w:val="285"/>
        </w:trPr>
        <w:tc>
          <w:tcPr>
            <w:tcW w:w="1795" w:type="dxa"/>
            <w:vMerge/>
            <w:vAlign w:val="center"/>
            <w:hideMark/>
          </w:tcPr>
          <w:p w14:paraId="6AC42217" w14:textId="77777777" w:rsidR="001A19A3" w:rsidRPr="009E10F7" w:rsidRDefault="001A19A3" w:rsidP="001A19A3">
            <w:pPr>
              <w:ind w:left="-113" w:right="-19"/>
              <w:jc w:val="center"/>
              <w:rPr>
                <w:rFonts w:ascii="Times New Roman" w:hAnsi="Times New Roman"/>
                <w:color w:val="000000"/>
                <w:sz w:val="24"/>
                <w:szCs w:val="24"/>
              </w:rPr>
            </w:pPr>
          </w:p>
        </w:tc>
        <w:tc>
          <w:tcPr>
            <w:tcW w:w="1890" w:type="dxa"/>
            <w:vMerge/>
            <w:vAlign w:val="center"/>
            <w:hideMark/>
          </w:tcPr>
          <w:p w14:paraId="015CB9E8" w14:textId="77777777" w:rsidR="001A19A3" w:rsidRPr="009E10F7" w:rsidRDefault="001A19A3" w:rsidP="001A19A3">
            <w:pPr>
              <w:ind w:left="-113" w:right="-19"/>
              <w:jc w:val="center"/>
              <w:rPr>
                <w:rFonts w:ascii="Times New Roman" w:hAnsi="Times New Roman"/>
                <w:color w:val="000000"/>
                <w:sz w:val="24"/>
                <w:szCs w:val="24"/>
              </w:rPr>
            </w:pPr>
          </w:p>
        </w:tc>
        <w:tc>
          <w:tcPr>
            <w:tcW w:w="1492" w:type="dxa"/>
            <w:tcBorders>
              <w:bottom w:val="single" w:sz="4" w:space="0" w:color="auto"/>
            </w:tcBorders>
            <w:hideMark/>
          </w:tcPr>
          <w:p w14:paraId="5D549BD2" w14:textId="6AA9950B" w:rsidR="001A19A3" w:rsidRPr="009E10F7" w:rsidRDefault="001A19A3" w:rsidP="001A19A3">
            <w:pPr>
              <w:ind w:left="-113" w:right="-19"/>
              <w:jc w:val="center"/>
              <w:rPr>
                <w:rFonts w:ascii="Times New Roman" w:hAnsi="Times New Roman"/>
                <w:color w:val="000000"/>
                <w:sz w:val="24"/>
                <w:szCs w:val="24"/>
              </w:rPr>
            </w:pPr>
            <w:r w:rsidRPr="009E10F7">
              <w:rPr>
                <w:rFonts w:ascii="Times New Roman" w:hAnsi="Times New Roman"/>
              </w:rPr>
              <w:t>1</w:t>
            </w:r>
            <w:r w:rsidR="005B7C14" w:rsidRPr="009E10F7">
              <w:rPr>
                <w:rFonts w:ascii="Times New Roman" w:hAnsi="Times New Roman"/>
              </w:rPr>
              <w:t>7</w:t>
            </w:r>
            <w:r w:rsidRPr="009E10F7">
              <w:rPr>
                <w:rFonts w:ascii="Times New Roman" w:hAnsi="Times New Roman"/>
              </w:rPr>
              <w:t>/08/2026</w:t>
            </w:r>
          </w:p>
        </w:tc>
        <w:tc>
          <w:tcPr>
            <w:tcW w:w="1492" w:type="dxa"/>
            <w:tcBorders>
              <w:bottom w:val="single" w:sz="4" w:space="0" w:color="auto"/>
            </w:tcBorders>
            <w:hideMark/>
          </w:tcPr>
          <w:p w14:paraId="11EABD61" w14:textId="392EE154" w:rsidR="001A19A3" w:rsidRPr="009E10F7" w:rsidRDefault="001A19A3" w:rsidP="001A19A3">
            <w:pPr>
              <w:ind w:left="-113" w:right="-19"/>
              <w:jc w:val="center"/>
              <w:rPr>
                <w:rFonts w:ascii="Times New Roman" w:hAnsi="Times New Roman"/>
                <w:color w:val="000000"/>
                <w:sz w:val="24"/>
                <w:szCs w:val="24"/>
              </w:rPr>
            </w:pPr>
            <w:r w:rsidRPr="009E10F7">
              <w:rPr>
                <w:rFonts w:ascii="Times New Roman" w:hAnsi="Times New Roman"/>
              </w:rPr>
              <w:t>1</w:t>
            </w:r>
            <w:r w:rsidR="005B7C14" w:rsidRPr="009E10F7">
              <w:rPr>
                <w:rFonts w:ascii="Times New Roman" w:hAnsi="Times New Roman"/>
              </w:rPr>
              <w:t>8</w:t>
            </w:r>
            <w:r w:rsidRPr="009E10F7">
              <w:rPr>
                <w:rFonts w:ascii="Times New Roman" w:hAnsi="Times New Roman"/>
              </w:rPr>
              <w:t>/08/2026</w:t>
            </w:r>
          </w:p>
        </w:tc>
        <w:tc>
          <w:tcPr>
            <w:tcW w:w="1590" w:type="dxa"/>
            <w:tcBorders>
              <w:bottom w:val="single" w:sz="4" w:space="0" w:color="auto"/>
            </w:tcBorders>
            <w:hideMark/>
          </w:tcPr>
          <w:p w14:paraId="756FFB5E" w14:textId="1B70A765" w:rsidR="001A19A3" w:rsidRPr="009E10F7" w:rsidRDefault="001A19A3" w:rsidP="001A19A3">
            <w:pPr>
              <w:ind w:left="-113" w:right="-19"/>
              <w:jc w:val="center"/>
              <w:rPr>
                <w:rFonts w:ascii="Times New Roman" w:hAnsi="Times New Roman"/>
                <w:color w:val="000000"/>
                <w:sz w:val="24"/>
                <w:szCs w:val="24"/>
              </w:rPr>
            </w:pPr>
            <w:r w:rsidRPr="009E10F7">
              <w:rPr>
                <w:rFonts w:ascii="Times New Roman" w:hAnsi="Times New Roman"/>
              </w:rPr>
              <w:t>1</w:t>
            </w:r>
            <w:r w:rsidR="005B7C14" w:rsidRPr="009E10F7">
              <w:rPr>
                <w:rFonts w:ascii="Times New Roman" w:hAnsi="Times New Roman"/>
              </w:rPr>
              <w:t>9</w:t>
            </w:r>
            <w:r w:rsidRPr="009E10F7">
              <w:rPr>
                <w:rFonts w:ascii="Times New Roman" w:hAnsi="Times New Roman"/>
              </w:rPr>
              <w:t>/08/2026</w:t>
            </w:r>
          </w:p>
        </w:tc>
        <w:tc>
          <w:tcPr>
            <w:tcW w:w="1620" w:type="dxa"/>
            <w:tcBorders>
              <w:bottom w:val="single" w:sz="4" w:space="0" w:color="auto"/>
            </w:tcBorders>
            <w:hideMark/>
          </w:tcPr>
          <w:p w14:paraId="640B29C6" w14:textId="4D992C12" w:rsidR="001A19A3" w:rsidRPr="009E10F7" w:rsidRDefault="005B7C14" w:rsidP="001A19A3">
            <w:pPr>
              <w:ind w:left="-113" w:right="-19"/>
              <w:jc w:val="center"/>
              <w:rPr>
                <w:rFonts w:ascii="Times New Roman" w:hAnsi="Times New Roman"/>
                <w:color w:val="000000"/>
                <w:sz w:val="24"/>
                <w:szCs w:val="24"/>
              </w:rPr>
            </w:pPr>
            <w:r w:rsidRPr="009E10F7">
              <w:rPr>
                <w:rFonts w:ascii="Times New Roman" w:hAnsi="Times New Roman"/>
              </w:rPr>
              <w:t>20</w:t>
            </w:r>
            <w:r w:rsidR="001A19A3" w:rsidRPr="009E10F7">
              <w:rPr>
                <w:rFonts w:ascii="Times New Roman" w:hAnsi="Times New Roman"/>
              </w:rPr>
              <w:t>/08/2026</w:t>
            </w:r>
          </w:p>
        </w:tc>
        <w:tc>
          <w:tcPr>
            <w:tcW w:w="1492" w:type="dxa"/>
            <w:tcBorders>
              <w:bottom w:val="single" w:sz="4" w:space="0" w:color="auto"/>
            </w:tcBorders>
            <w:hideMark/>
          </w:tcPr>
          <w:p w14:paraId="1B4E8F09" w14:textId="4886141A" w:rsidR="001A19A3" w:rsidRPr="009E10F7" w:rsidRDefault="005B7C14" w:rsidP="001A19A3">
            <w:pPr>
              <w:ind w:left="-113" w:right="-19"/>
              <w:jc w:val="center"/>
              <w:rPr>
                <w:rFonts w:ascii="Times New Roman" w:hAnsi="Times New Roman"/>
                <w:color w:val="000000"/>
                <w:sz w:val="24"/>
                <w:szCs w:val="24"/>
              </w:rPr>
            </w:pPr>
            <w:r w:rsidRPr="009E10F7">
              <w:rPr>
                <w:rFonts w:ascii="Times New Roman" w:hAnsi="Times New Roman"/>
              </w:rPr>
              <w:t>21</w:t>
            </w:r>
            <w:r w:rsidR="001A19A3" w:rsidRPr="009E10F7">
              <w:rPr>
                <w:rFonts w:ascii="Times New Roman" w:hAnsi="Times New Roman"/>
              </w:rPr>
              <w:t>/08/2026</w:t>
            </w:r>
          </w:p>
        </w:tc>
        <w:tc>
          <w:tcPr>
            <w:tcW w:w="1492" w:type="dxa"/>
            <w:tcBorders>
              <w:bottom w:val="single" w:sz="4" w:space="0" w:color="auto"/>
            </w:tcBorders>
            <w:hideMark/>
          </w:tcPr>
          <w:p w14:paraId="2FD21AA5" w14:textId="25FE4F77" w:rsidR="001A19A3" w:rsidRPr="009E10F7" w:rsidRDefault="005B7C14" w:rsidP="001A19A3">
            <w:pPr>
              <w:ind w:left="-113" w:right="-19"/>
              <w:jc w:val="center"/>
              <w:rPr>
                <w:rFonts w:ascii="Times New Roman" w:hAnsi="Times New Roman"/>
                <w:color w:val="000000"/>
                <w:sz w:val="24"/>
                <w:szCs w:val="24"/>
              </w:rPr>
            </w:pPr>
            <w:r w:rsidRPr="009E10F7">
              <w:rPr>
                <w:rFonts w:ascii="Times New Roman" w:hAnsi="Times New Roman"/>
              </w:rPr>
              <w:t>22</w:t>
            </w:r>
            <w:r w:rsidR="001A19A3" w:rsidRPr="009E10F7">
              <w:rPr>
                <w:rFonts w:ascii="Times New Roman" w:hAnsi="Times New Roman"/>
              </w:rPr>
              <w:t>/08/2026</w:t>
            </w:r>
          </w:p>
        </w:tc>
        <w:tc>
          <w:tcPr>
            <w:tcW w:w="1496" w:type="dxa"/>
            <w:tcBorders>
              <w:bottom w:val="single" w:sz="4" w:space="0" w:color="auto"/>
            </w:tcBorders>
            <w:hideMark/>
          </w:tcPr>
          <w:p w14:paraId="2A5505A2" w14:textId="5B608201" w:rsidR="001A19A3" w:rsidRPr="009E10F7" w:rsidRDefault="005B7C14" w:rsidP="001A19A3">
            <w:pPr>
              <w:ind w:left="-113" w:right="-19"/>
              <w:jc w:val="center"/>
              <w:rPr>
                <w:rFonts w:ascii="Times New Roman" w:hAnsi="Times New Roman"/>
                <w:color w:val="000000"/>
                <w:sz w:val="24"/>
                <w:szCs w:val="24"/>
              </w:rPr>
            </w:pPr>
            <w:r w:rsidRPr="009E10F7">
              <w:rPr>
                <w:rFonts w:ascii="Times New Roman" w:hAnsi="Times New Roman"/>
              </w:rPr>
              <w:t>23</w:t>
            </w:r>
            <w:r w:rsidR="001A19A3" w:rsidRPr="009E10F7">
              <w:rPr>
                <w:rFonts w:ascii="Times New Roman" w:hAnsi="Times New Roman"/>
              </w:rPr>
              <w:t>/08/2026</w:t>
            </w:r>
          </w:p>
        </w:tc>
      </w:tr>
      <w:tr w:rsidR="00B63956" w:rsidRPr="009E10F7" w14:paraId="182ADEA0" w14:textId="77777777" w:rsidTr="007F30E6">
        <w:trPr>
          <w:trHeight w:val="280"/>
        </w:trPr>
        <w:tc>
          <w:tcPr>
            <w:tcW w:w="1795" w:type="dxa"/>
            <w:vMerge/>
            <w:vAlign w:val="center"/>
            <w:hideMark/>
          </w:tcPr>
          <w:p w14:paraId="3385EB20" w14:textId="77777777" w:rsidR="00B63956" w:rsidRPr="009E10F7" w:rsidRDefault="00B63956" w:rsidP="00B63956">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B63956" w:rsidRPr="009E10F7" w:rsidRDefault="00B63956" w:rsidP="00B63956">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single" w:sz="4" w:space="0" w:color="auto"/>
              <w:right w:val="single" w:sz="4" w:space="0" w:color="auto"/>
            </w:tcBorders>
            <w:noWrap/>
          </w:tcPr>
          <w:p w14:paraId="34CFD03E" w14:textId="6DC374DF" w:rsidR="00B63956" w:rsidRPr="009E10F7" w:rsidRDefault="00B63956" w:rsidP="00B63956">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tcPr>
          <w:p w14:paraId="2374A95A" w14:textId="4F077FED" w:rsidR="00B63956" w:rsidRPr="009E10F7" w:rsidRDefault="00B63956" w:rsidP="00B63956">
            <w:pPr>
              <w:ind w:left="-113" w:right="-19"/>
              <w:jc w:val="center"/>
              <w:rPr>
                <w:rFonts w:ascii="Times New Roman" w:hAnsi="Times New Roman"/>
                <w:sz w:val="22"/>
                <w:szCs w:val="22"/>
              </w:rPr>
            </w:pPr>
          </w:p>
        </w:tc>
        <w:tc>
          <w:tcPr>
            <w:tcW w:w="1590" w:type="dxa"/>
            <w:tcBorders>
              <w:top w:val="single" w:sz="4" w:space="0" w:color="auto"/>
              <w:left w:val="single" w:sz="4" w:space="0" w:color="auto"/>
              <w:bottom w:val="single" w:sz="4" w:space="0" w:color="auto"/>
              <w:right w:val="single" w:sz="4" w:space="0" w:color="auto"/>
            </w:tcBorders>
            <w:noWrap/>
          </w:tcPr>
          <w:p w14:paraId="4D919878" w14:textId="17130084" w:rsidR="00B63956" w:rsidRPr="009E10F7" w:rsidRDefault="00B63956" w:rsidP="00B63956">
            <w:pPr>
              <w:ind w:left="-113" w:right="-19"/>
              <w:jc w:val="center"/>
              <w:rPr>
                <w:rFonts w:ascii="Times New Roman" w:hAnsi="Times New Roman"/>
                <w:sz w:val="22"/>
                <w:szCs w:val="22"/>
              </w:rPr>
            </w:pPr>
          </w:p>
        </w:tc>
        <w:tc>
          <w:tcPr>
            <w:tcW w:w="1620" w:type="dxa"/>
            <w:tcBorders>
              <w:top w:val="single" w:sz="4" w:space="0" w:color="auto"/>
              <w:left w:val="single" w:sz="4" w:space="0" w:color="auto"/>
              <w:bottom w:val="single" w:sz="4" w:space="0" w:color="auto"/>
              <w:right w:val="single" w:sz="4" w:space="0" w:color="auto"/>
            </w:tcBorders>
            <w:noWrap/>
          </w:tcPr>
          <w:p w14:paraId="659304F7" w14:textId="79218C5F" w:rsidR="00B63956" w:rsidRPr="009E10F7" w:rsidRDefault="00B63956" w:rsidP="00B63956">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tcPr>
          <w:p w14:paraId="54325B9C" w14:textId="5848BA57" w:rsidR="00B63956" w:rsidRPr="009E10F7" w:rsidRDefault="00B63956" w:rsidP="00B63956">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tcPr>
          <w:p w14:paraId="2AF14E62" w14:textId="1C99EDE9" w:rsidR="00B63956" w:rsidRPr="009E10F7" w:rsidRDefault="00B63956" w:rsidP="00B63956">
            <w:pPr>
              <w:ind w:left="-113" w:right="-19"/>
              <w:jc w:val="center"/>
              <w:rPr>
                <w:rFonts w:ascii="Times New Roman" w:hAnsi="Times New Roman"/>
                <w:sz w:val="22"/>
                <w:szCs w:val="22"/>
              </w:rPr>
            </w:pPr>
          </w:p>
        </w:tc>
        <w:tc>
          <w:tcPr>
            <w:tcW w:w="1496" w:type="dxa"/>
            <w:tcBorders>
              <w:top w:val="single" w:sz="4" w:space="0" w:color="auto"/>
              <w:left w:val="single" w:sz="4" w:space="0" w:color="auto"/>
              <w:bottom w:val="single" w:sz="4" w:space="0" w:color="auto"/>
              <w:right w:val="single" w:sz="4" w:space="0" w:color="auto"/>
            </w:tcBorders>
            <w:noWrap/>
          </w:tcPr>
          <w:p w14:paraId="0658CFDC" w14:textId="206852C8" w:rsidR="00B63956" w:rsidRPr="009E10F7" w:rsidRDefault="00B63956" w:rsidP="00B63956">
            <w:pPr>
              <w:ind w:left="-113" w:right="-19"/>
              <w:jc w:val="center"/>
              <w:rPr>
                <w:rFonts w:ascii="Times New Roman" w:hAnsi="Times New Roman"/>
                <w:sz w:val="24"/>
                <w:szCs w:val="16"/>
              </w:rPr>
            </w:pPr>
          </w:p>
        </w:tc>
      </w:tr>
      <w:tr w:rsidR="00BD61E4" w:rsidRPr="009E10F7" w14:paraId="7449E580" w14:textId="77777777" w:rsidTr="00630362">
        <w:trPr>
          <w:trHeight w:val="300"/>
        </w:trPr>
        <w:tc>
          <w:tcPr>
            <w:tcW w:w="1795" w:type="dxa"/>
            <w:noWrap/>
            <w:vAlign w:val="center"/>
            <w:hideMark/>
          </w:tcPr>
          <w:p w14:paraId="3FAB6057" w14:textId="7DDF3CA1"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An Giang</w:t>
            </w:r>
          </w:p>
        </w:tc>
        <w:tc>
          <w:tcPr>
            <w:tcW w:w="1890" w:type="dxa"/>
            <w:tcBorders>
              <w:right w:val="single" w:sz="4" w:space="0" w:color="auto"/>
            </w:tcBorders>
            <w:noWrap/>
            <w:hideMark/>
          </w:tcPr>
          <w:p w14:paraId="2C9BB6A2" w14:textId="2A1E888D"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445,216.2 </w:t>
            </w:r>
          </w:p>
        </w:tc>
        <w:tc>
          <w:tcPr>
            <w:tcW w:w="10674" w:type="dxa"/>
            <w:gridSpan w:val="7"/>
            <w:vMerge w:val="restart"/>
            <w:tcBorders>
              <w:top w:val="single" w:sz="4" w:space="0" w:color="auto"/>
              <w:left w:val="single" w:sz="4" w:space="0" w:color="auto"/>
              <w:right w:val="single" w:sz="4" w:space="0" w:color="auto"/>
            </w:tcBorders>
            <w:vAlign w:val="center"/>
          </w:tcPr>
          <w:p w14:paraId="78D090A4" w14:textId="23F03501" w:rsidR="00BD61E4" w:rsidRPr="009E10F7" w:rsidRDefault="00BD61E4" w:rsidP="005B7C14">
            <w:pPr>
              <w:ind w:left="-113" w:right="-19"/>
              <w:jc w:val="center"/>
              <w:rPr>
                <w:rFonts w:ascii="Times New Roman" w:hAnsi="Times New Roman"/>
                <w:szCs w:val="28"/>
              </w:rPr>
            </w:pPr>
            <w:r w:rsidRPr="009E10F7">
              <w:rPr>
                <w:rFonts w:ascii="Times New Roman" w:hAnsi="Times New Roman"/>
                <w:szCs w:val="28"/>
              </w:rPr>
              <w:t>HUY ĐỘNG TỐI ĐA</w:t>
            </w:r>
          </w:p>
        </w:tc>
      </w:tr>
      <w:tr w:rsidR="00BD61E4" w:rsidRPr="009E10F7" w14:paraId="55518D15" w14:textId="77777777" w:rsidTr="00630362">
        <w:trPr>
          <w:trHeight w:val="280"/>
        </w:trPr>
        <w:tc>
          <w:tcPr>
            <w:tcW w:w="1795" w:type="dxa"/>
            <w:noWrap/>
            <w:vAlign w:val="center"/>
            <w:hideMark/>
          </w:tcPr>
          <w:p w14:paraId="51F65E81" w14:textId="170CA3D5"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Cà Mau</w:t>
            </w:r>
          </w:p>
        </w:tc>
        <w:tc>
          <w:tcPr>
            <w:tcW w:w="1890" w:type="dxa"/>
            <w:tcBorders>
              <w:right w:val="single" w:sz="4" w:space="0" w:color="auto"/>
            </w:tcBorders>
            <w:noWrap/>
            <w:hideMark/>
          </w:tcPr>
          <w:p w14:paraId="73945034" w14:textId="10F6E8F1"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306,511.0 </w:t>
            </w:r>
          </w:p>
        </w:tc>
        <w:tc>
          <w:tcPr>
            <w:tcW w:w="10674" w:type="dxa"/>
            <w:gridSpan w:val="7"/>
            <w:vMerge/>
            <w:tcBorders>
              <w:left w:val="single" w:sz="4" w:space="0" w:color="auto"/>
              <w:right w:val="single" w:sz="4" w:space="0" w:color="auto"/>
            </w:tcBorders>
            <w:vAlign w:val="center"/>
          </w:tcPr>
          <w:p w14:paraId="373DB4E5" w14:textId="6D850A7C" w:rsidR="00BD61E4" w:rsidRPr="009E10F7" w:rsidRDefault="00BD61E4" w:rsidP="005B7C14">
            <w:pPr>
              <w:ind w:left="-113" w:right="-19"/>
              <w:jc w:val="center"/>
              <w:rPr>
                <w:rFonts w:ascii="Times New Roman" w:hAnsi="Times New Roman"/>
                <w:szCs w:val="28"/>
              </w:rPr>
            </w:pPr>
          </w:p>
        </w:tc>
      </w:tr>
      <w:tr w:rsidR="00BD61E4" w:rsidRPr="009E10F7" w14:paraId="4BF156BD" w14:textId="77777777" w:rsidTr="002225AE">
        <w:trPr>
          <w:trHeight w:val="280"/>
        </w:trPr>
        <w:tc>
          <w:tcPr>
            <w:tcW w:w="1795" w:type="dxa"/>
            <w:noWrap/>
            <w:vAlign w:val="center"/>
            <w:hideMark/>
          </w:tcPr>
          <w:p w14:paraId="349E3AF1" w14:textId="04D9D1A8"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Đồng Nai</w:t>
            </w:r>
          </w:p>
        </w:tc>
        <w:tc>
          <w:tcPr>
            <w:tcW w:w="1890" w:type="dxa"/>
            <w:tcBorders>
              <w:right w:val="single" w:sz="4" w:space="0" w:color="auto"/>
            </w:tcBorders>
            <w:noWrap/>
            <w:hideMark/>
          </w:tcPr>
          <w:p w14:paraId="35480100" w14:textId="7118CF00"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1,217,555.0 </w:t>
            </w:r>
          </w:p>
        </w:tc>
        <w:tc>
          <w:tcPr>
            <w:tcW w:w="10674" w:type="dxa"/>
            <w:gridSpan w:val="7"/>
            <w:vMerge/>
            <w:tcBorders>
              <w:left w:val="single" w:sz="4" w:space="0" w:color="auto"/>
              <w:right w:val="single" w:sz="4" w:space="0" w:color="auto"/>
            </w:tcBorders>
            <w:vAlign w:val="center"/>
          </w:tcPr>
          <w:p w14:paraId="52E8E6F6" w14:textId="732C3599" w:rsidR="00BD61E4" w:rsidRPr="009E10F7" w:rsidRDefault="00BD61E4" w:rsidP="00B63956">
            <w:pPr>
              <w:ind w:left="-113" w:right="-19"/>
              <w:jc w:val="center"/>
              <w:rPr>
                <w:rFonts w:ascii="Times New Roman" w:hAnsi="Times New Roman"/>
                <w:szCs w:val="28"/>
              </w:rPr>
            </w:pPr>
          </w:p>
        </w:tc>
      </w:tr>
      <w:tr w:rsidR="00BD61E4" w:rsidRPr="009E10F7" w14:paraId="56B15803" w14:textId="77777777" w:rsidTr="002225AE">
        <w:trPr>
          <w:trHeight w:val="280"/>
        </w:trPr>
        <w:tc>
          <w:tcPr>
            <w:tcW w:w="1795" w:type="dxa"/>
            <w:noWrap/>
            <w:vAlign w:val="center"/>
            <w:hideMark/>
          </w:tcPr>
          <w:p w14:paraId="049975AB" w14:textId="077E3613"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Đồng Tháp</w:t>
            </w:r>
          </w:p>
        </w:tc>
        <w:tc>
          <w:tcPr>
            <w:tcW w:w="1890" w:type="dxa"/>
            <w:tcBorders>
              <w:right w:val="single" w:sz="4" w:space="0" w:color="auto"/>
            </w:tcBorders>
            <w:noWrap/>
            <w:hideMark/>
          </w:tcPr>
          <w:p w14:paraId="0E43CEE8" w14:textId="6A9CA953"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242,852.3 </w:t>
            </w:r>
          </w:p>
        </w:tc>
        <w:tc>
          <w:tcPr>
            <w:tcW w:w="10674" w:type="dxa"/>
            <w:gridSpan w:val="7"/>
            <w:vMerge/>
            <w:tcBorders>
              <w:left w:val="single" w:sz="4" w:space="0" w:color="auto"/>
              <w:right w:val="single" w:sz="4" w:space="0" w:color="auto"/>
            </w:tcBorders>
            <w:vAlign w:val="center"/>
          </w:tcPr>
          <w:p w14:paraId="78F47ECC" w14:textId="7E27CBC6" w:rsidR="00BD61E4" w:rsidRPr="009E10F7" w:rsidRDefault="00BD61E4" w:rsidP="00B63956">
            <w:pPr>
              <w:ind w:left="-113" w:right="-19"/>
              <w:jc w:val="center"/>
              <w:rPr>
                <w:rFonts w:ascii="Times New Roman" w:hAnsi="Times New Roman"/>
                <w:szCs w:val="28"/>
              </w:rPr>
            </w:pPr>
          </w:p>
        </w:tc>
      </w:tr>
      <w:tr w:rsidR="00BD61E4" w:rsidRPr="009E10F7" w14:paraId="457D4593" w14:textId="77777777" w:rsidTr="002225AE">
        <w:trPr>
          <w:trHeight w:val="280"/>
        </w:trPr>
        <w:tc>
          <w:tcPr>
            <w:tcW w:w="1795" w:type="dxa"/>
            <w:noWrap/>
            <w:vAlign w:val="center"/>
            <w:hideMark/>
          </w:tcPr>
          <w:p w14:paraId="6C8A5E41" w14:textId="0F21C60C"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Lâm Đồng</w:t>
            </w:r>
          </w:p>
        </w:tc>
        <w:tc>
          <w:tcPr>
            <w:tcW w:w="1890" w:type="dxa"/>
            <w:tcBorders>
              <w:right w:val="single" w:sz="4" w:space="0" w:color="auto"/>
            </w:tcBorders>
            <w:noWrap/>
            <w:hideMark/>
          </w:tcPr>
          <w:p w14:paraId="134EC46C" w14:textId="2E257C96"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987,418.5 </w:t>
            </w:r>
          </w:p>
        </w:tc>
        <w:tc>
          <w:tcPr>
            <w:tcW w:w="10674" w:type="dxa"/>
            <w:gridSpan w:val="7"/>
            <w:vMerge/>
            <w:tcBorders>
              <w:left w:val="single" w:sz="4" w:space="0" w:color="auto"/>
              <w:right w:val="single" w:sz="4" w:space="0" w:color="auto"/>
            </w:tcBorders>
            <w:vAlign w:val="center"/>
          </w:tcPr>
          <w:p w14:paraId="4E8E55C5" w14:textId="6EF5C075" w:rsidR="00BD61E4" w:rsidRPr="009E10F7" w:rsidRDefault="00BD61E4" w:rsidP="00B63956">
            <w:pPr>
              <w:ind w:left="-113" w:right="-19"/>
              <w:jc w:val="center"/>
              <w:rPr>
                <w:rFonts w:ascii="Times New Roman" w:hAnsi="Times New Roman"/>
                <w:szCs w:val="28"/>
              </w:rPr>
            </w:pPr>
          </w:p>
        </w:tc>
      </w:tr>
      <w:tr w:rsidR="00BD61E4" w:rsidRPr="009E10F7" w14:paraId="7DDBC4D6" w14:textId="77777777" w:rsidTr="002225AE">
        <w:trPr>
          <w:trHeight w:val="280"/>
        </w:trPr>
        <w:tc>
          <w:tcPr>
            <w:tcW w:w="1795" w:type="dxa"/>
            <w:noWrap/>
            <w:vAlign w:val="center"/>
            <w:hideMark/>
          </w:tcPr>
          <w:p w14:paraId="71E2FE87" w14:textId="21C1C6E2"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Tây Ninh</w:t>
            </w:r>
          </w:p>
        </w:tc>
        <w:tc>
          <w:tcPr>
            <w:tcW w:w="1890" w:type="dxa"/>
            <w:tcBorders>
              <w:right w:val="single" w:sz="4" w:space="0" w:color="auto"/>
            </w:tcBorders>
            <w:noWrap/>
            <w:hideMark/>
          </w:tcPr>
          <w:p w14:paraId="2C4B70FD" w14:textId="1F8CE3A2"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813,688.7 </w:t>
            </w:r>
          </w:p>
        </w:tc>
        <w:tc>
          <w:tcPr>
            <w:tcW w:w="10674" w:type="dxa"/>
            <w:gridSpan w:val="7"/>
            <w:vMerge/>
            <w:tcBorders>
              <w:left w:val="single" w:sz="4" w:space="0" w:color="auto"/>
              <w:right w:val="single" w:sz="4" w:space="0" w:color="auto"/>
            </w:tcBorders>
            <w:vAlign w:val="center"/>
          </w:tcPr>
          <w:p w14:paraId="55642491" w14:textId="64E529FC" w:rsidR="00BD61E4" w:rsidRPr="009E10F7" w:rsidRDefault="00BD61E4" w:rsidP="00B63956">
            <w:pPr>
              <w:ind w:left="-113" w:right="-19"/>
              <w:jc w:val="center"/>
              <w:rPr>
                <w:rFonts w:ascii="Times New Roman" w:hAnsi="Times New Roman"/>
                <w:szCs w:val="28"/>
              </w:rPr>
            </w:pPr>
          </w:p>
        </w:tc>
      </w:tr>
      <w:tr w:rsidR="00BD61E4" w:rsidRPr="009E10F7" w14:paraId="0F068E61" w14:textId="77777777" w:rsidTr="002225AE">
        <w:trPr>
          <w:trHeight w:val="280"/>
        </w:trPr>
        <w:tc>
          <w:tcPr>
            <w:tcW w:w="1795" w:type="dxa"/>
            <w:noWrap/>
            <w:vAlign w:val="center"/>
            <w:hideMark/>
          </w:tcPr>
          <w:p w14:paraId="731B30BD" w14:textId="235E8018"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Tp.Cần Thơ</w:t>
            </w:r>
          </w:p>
        </w:tc>
        <w:tc>
          <w:tcPr>
            <w:tcW w:w="1890" w:type="dxa"/>
            <w:tcBorders>
              <w:right w:val="single" w:sz="4" w:space="0" w:color="auto"/>
            </w:tcBorders>
            <w:noWrap/>
            <w:hideMark/>
          </w:tcPr>
          <w:p w14:paraId="7529AB2F" w14:textId="1DB95415"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311,013.8 </w:t>
            </w:r>
          </w:p>
        </w:tc>
        <w:tc>
          <w:tcPr>
            <w:tcW w:w="10674" w:type="dxa"/>
            <w:gridSpan w:val="7"/>
            <w:vMerge/>
            <w:tcBorders>
              <w:left w:val="single" w:sz="4" w:space="0" w:color="auto"/>
              <w:right w:val="single" w:sz="4" w:space="0" w:color="auto"/>
            </w:tcBorders>
            <w:vAlign w:val="center"/>
          </w:tcPr>
          <w:p w14:paraId="4920EBE5" w14:textId="46888E86" w:rsidR="00BD61E4" w:rsidRPr="009E10F7" w:rsidRDefault="00BD61E4" w:rsidP="00B63956">
            <w:pPr>
              <w:ind w:left="-113" w:right="-19"/>
              <w:jc w:val="center"/>
              <w:rPr>
                <w:rFonts w:ascii="Times New Roman" w:hAnsi="Times New Roman"/>
                <w:szCs w:val="28"/>
              </w:rPr>
            </w:pPr>
          </w:p>
        </w:tc>
      </w:tr>
      <w:tr w:rsidR="00BD61E4" w:rsidRPr="009E10F7" w14:paraId="26467E42" w14:textId="77777777" w:rsidTr="002225AE">
        <w:trPr>
          <w:trHeight w:val="280"/>
        </w:trPr>
        <w:tc>
          <w:tcPr>
            <w:tcW w:w="1795" w:type="dxa"/>
            <w:noWrap/>
            <w:vAlign w:val="center"/>
            <w:hideMark/>
          </w:tcPr>
          <w:p w14:paraId="0990DF15" w14:textId="099F4F0B"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color w:val="000000"/>
                <w:szCs w:val="28"/>
              </w:rPr>
              <w:t>Vĩnh Long</w:t>
            </w:r>
          </w:p>
        </w:tc>
        <w:tc>
          <w:tcPr>
            <w:tcW w:w="1890" w:type="dxa"/>
            <w:tcBorders>
              <w:right w:val="single" w:sz="4" w:space="0" w:color="auto"/>
            </w:tcBorders>
            <w:noWrap/>
            <w:hideMark/>
          </w:tcPr>
          <w:p w14:paraId="15CAD2D1" w14:textId="226405E4" w:rsidR="00BD61E4" w:rsidRPr="009E10F7" w:rsidRDefault="00BD61E4" w:rsidP="00B63956">
            <w:pPr>
              <w:ind w:left="-113" w:right="-19"/>
              <w:jc w:val="center"/>
              <w:rPr>
                <w:rFonts w:ascii="Times New Roman" w:hAnsi="Times New Roman"/>
                <w:color w:val="000000"/>
                <w:szCs w:val="28"/>
              </w:rPr>
            </w:pPr>
            <w:r w:rsidRPr="009E10F7">
              <w:rPr>
                <w:rFonts w:ascii="Times New Roman" w:hAnsi="Times New Roman"/>
              </w:rPr>
              <w:t xml:space="preserve"> 162,816.0 </w:t>
            </w:r>
          </w:p>
        </w:tc>
        <w:tc>
          <w:tcPr>
            <w:tcW w:w="10674" w:type="dxa"/>
            <w:gridSpan w:val="7"/>
            <w:vMerge/>
            <w:tcBorders>
              <w:left w:val="single" w:sz="4" w:space="0" w:color="auto"/>
              <w:right w:val="single" w:sz="4" w:space="0" w:color="auto"/>
            </w:tcBorders>
            <w:vAlign w:val="center"/>
          </w:tcPr>
          <w:p w14:paraId="426E8DE6" w14:textId="7FD08CAF" w:rsidR="00BD61E4" w:rsidRPr="009E10F7" w:rsidRDefault="00BD61E4" w:rsidP="00B63956">
            <w:pPr>
              <w:ind w:left="-113" w:right="-19"/>
              <w:jc w:val="center"/>
              <w:rPr>
                <w:rFonts w:ascii="Times New Roman" w:hAnsi="Times New Roman"/>
                <w:szCs w:val="28"/>
              </w:rPr>
            </w:pPr>
          </w:p>
        </w:tc>
      </w:tr>
      <w:tr w:rsidR="00BD61E4" w:rsidRPr="009E10F7" w14:paraId="60794730" w14:textId="77777777" w:rsidTr="002225AE">
        <w:trPr>
          <w:trHeight w:val="290"/>
        </w:trPr>
        <w:tc>
          <w:tcPr>
            <w:tcW w:w="1795" w:type="dxa"/>
            <w:noWrap/>
            <w:vAlign w:val="center"/>
            <w:hideMark/>
          </w:tcPr>
          <w:p w14:paraId="79666B50" w14:textId="7BFAB45E" w:rsidR="00BD61E4" w:rsidRPr="009E10F7" w:rsidRDefault="00BD61E4" w:rsidP="00B63956">
            <w:pPr>
              <w:ind w:left="-113" w:right="-19"/>
              <w:jc w:val="center"/>
              <w:rPr>
                <w:rFonts w:ascii="Times New Roman" w:hAnsi="Times New Roman"/>
                <w:b/>
                <w:bCs/>
                <w:color w:val="000000"/>
                <w:szCs w:val="28"/>
              </w:rPr>
            </w:pPr>
            <w:r w:rsidRPr="009E10F7">
              <w:rPr>
                <w:rFonts w:ascii="Times New Roman" w:hAnsi="Times New Roman"/>
                <w:b/>
                <w:bCs/>
                <w:color w:val="000000"/>
                <w:szCs w:val="28"/>
              </w:rPr>
              <w:t>EVNSPC</w:t>
            </w:r>
          </w:p>
        </w:tc>
        <w:tc>
          <w:tcPr>
            <w:tcW w:w="1890" w:type="dxa"/>
            <w:tcBorders>
              <w:right w:val="single" w:sz="4" w:space="0" w:color="auto"/>
            </w:tcBorders>
            <w:noWrap/>
            <w:hideMark/>
          </w:tcPr>
          <w:p w14:paraId="692FC4E3" w14:textId="0893183A" w:rsidR="00BD61E4" w:rsidRPr="009E10F7" w:rsidRDefault="00BD61E4" w:rsidP="00B63956">
            <w:pPr>
              <w:ind w:left="-113" w:right="-19"/>
              <w:jc w:val="center"/>
              <w:rPr>
                <w:rFonts w:ascii="Times New Roman" w:hAnsi="Times New Roman"/>
                <w:b/>
                <w:bCs/>
                <w:color w:val="000000"/>
                <w:szCs w:val="28"/>
              </w:rPr>
            </w:pPr>
            <w:r w:rsidRPr="009E10F7">
              <w:rPr>
                <w:rFonts w:ascii="Times New Roman" w:hAnsi="Times New Roman"/>
              </w:rPr>
              <w:t xml:space="preserve"> </w:t>
            </w:r>
            <w:r w:rsidRPr="009E10F7">
              <w:rPr>
                <w:rFonts w:ascii="Times New Roman" w:hAnsi="Times New Roman"/>
                <w:b/>
                <w:bCs/>
              </w:rPr>
              <w:t xml:space="preserve">4,487,071 </w:t>
            </w:r>
          </w:p>
        </w:tc>
        <w:tc>
          <w:tcPr>
            <w:tcW w:w="10674" w:type="dxa"/>
            <w:gridSpan w:val="7"/>
            <w:vMerge/>
            <w:tcBorders>
              <w:left w:val="single" w:sz="4" w:space="0" w:color="auto"/>
              <w:bottom w:val="single" w:sz="4" w:space="0" w:color="auto"/>
              <w:right w:val="single" w:sz="4" w:space="0" w:color="auto"/>
            </w:tcBorders>
            <w:noWrap/>
            <w:vAlign w:val="center"/>
          </w:tcPr>
          <w:p w14:paraId="45D03B21" w14:textId="7EB205E3" w:rsidR="00BD61E4" w:rsidRPr="009E10F7" w:rsidRDefault="00BD61E4" w:rsidP="00B63956">
            <w:pPr>
              <w:ind w:left="-113" w:right="-19"/>
              <w:jc w:val="center"/>
              <w:rPr>
                <w:rFonts w:ascii="Times New Roman" w:hAnsi="Times New Roman"/>
                <w:b/>
                <w:bCs/>
                <w:color w:val="000000"/>
                <w:szCs w:val="28"/>
              </w:rPr>
            </w:pPr>
          </w:p>
        </w:tc>
      </w:tr>
      <w:tr w:rsidR="002C7040" w:rsidRPr="009E10F7" w14:paraId="142371AA" w14:textId="77777777" w:rsidTr="006559F6">
        <w:trPr>
          <w:trHeight w:val="550"/>
        </w:trPr>
        <w:tc>
          <w:tcPr>
            <w:tcW w:w="1795" w:type="dxa"/>
            <w:vMerge w:val="restart"/>
            <w:vAlign w:val="center"/>
            <w:hideMark/>
          </w:tcPr>
          <w:p w14:paraId="27ACF35A" w14:textId="17FF6146" w:rsidR="002C7040" w:rsidRPr="009E10F7" w:rsidRDefault="002C7040" w:rsidP="002C7040">
            <w:pPr>
              <w:ind w:left="-113" w:right="-19"/>
              <w:jc w:val="center"/>
              <w:rPr>
                <w:rFonts w:ascii="Times New Roman" w:hAnsi="Times New Roman"/>
                <w:color w:val="000000"/>
                <w:szCs w:val="28"/>
              </w:rPr>
            </w:pPr>
            <w:r w:rsidRPr="009E10F7">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9E10F7" w:rsidRDefault="002C7040" w:rsidP="002C7040">
            <w:pPr>
              <w:ind w:left="-113" w:right="-19"/>
              <w:jc w:val="center"/>
              <w:rPr>
                <w:rFonts w:ascii="Times New Roman" w:hAnsi="Times New Roman"/>
                <w:color w:val="000000"/>
                <w:szCs w:val="28"/>
              </w:rPr>
            </w:pPr>
            <w:r w:rsidRPr="009E10F7">
              <w:rPr>
                <w:rFonts w:ascii="Times New Roman" w:hAnsi="Times New Roman"/>
                <w:color w:val="000000"/>
                <w:szCs w:val="28"/>
              </w:rPr>
              <w:t>Tổng Công suất đặt (kWp)</w:t>
            </w:r>
          </w:p>
        </w:tc>
        <w:tc>
          <w:tcPr>
            <w:tcW w:w="10674" w:type="dxa"/>
            <w:gridSpan w:val="7"/>
            <w:tcBorders>
              <w:top w:val="single" w:sz="4" w:space="0" w:color="auto"/>
            </w:tcBorders>
            <w:vAlign w:val="center"/>
            <w:hideMark/>
          </w:tcPr>
          <w:p w14:paraId="7B6CB332" w14:textId="77777777" w:rsidR="002C7040" w:rsidRPr="009E10F7" w:rsidRDefault="002C7040" w:rsidP="002C7040">
            <w:pPr>
              <w:ind w:left="-113" w:right="-19"/>
              <w:jc w:val="center"/>
              <w:rPr>
                <w:rFonts w:ascii="Times New Roman" w:hAnsi="Times New Roman"/>
                <w:b/>
                <w:bCs/>
                <w:color w:val="000000"/>
                <w:szCs w:val="28"/>
              </w:rPr>
            </w:pPr>
            <w:r w:rsidRPr="009E10F7">
              <w:rPr>
                <w:rFonts w:ascii="Times New Roman" w:hAnsi="Times New Roman"/>
                <w:b/>
                <w:bCs/>
                <w:color w:val="000000"/>
                <w:szCs w:val="28"/>
              </w:rPr>
              <w:t>Công suất huy động tối đa nguồn TĐN (MW) ngày, giờ:</w:t>
            </w:r>
          </w:p>
        </w:tc>
      </w:tr>
      <w:tr w:rsidR="00BD61E4" w:rsidRPr="009E10F7" w14:paraId="3657CAD6" w14:textId="77777777" w:rsidTr="005409BC">
        <w:trPr>
          <w:trHeight w:val="386"/>
        </w:trPr>
        <w:tc>
          <w:tcPr>
            <w:tcW w:w="1795" w:type="dxa"/>
            <w:vMerge/>
            <w:vAlign w:val="center"/>
            <w:hideMark/>
          </w:tcPr>
          <w:p w14:paraId="2ECC3AD6" w14:textId="77777777" w:rsidR="00BD61E4" w:rsidRPr="009E10F7" w:rsidRDefault="00BD61E4" w:rsidP="00BD61E4">
            <w:pPr>
              <w:ind w:left="-113" w:right="-19"/>
              <w:jc w:val="center"/>
              <w:rPr>
                <w:rFonts w:ascii="Times New Roman" w:hAnsi="Times New Roman"/>
                <w:color w:val="000000"/>
                <w:szCs w:val="28"/>
              </w:rPr>
            </w:pPr>
          </w:p>
        </w:tc>
        <w:tc>
          <w:tcPr>
            <w:tcW w:w="1890" w:type="dxa"/>
            <w:vMerge/>
            <w:vAlign w:val="center"/>
            <w:hideMark/>
          </w:tcPr>
          <w:p w14:paraId="6BF9E06F" w14:textId="77777777" w:rsidR="00BD61E4" w:rsidRPr="009E10F7" w:rsidRDefault="00BD61E4" w:rsidP="00BD61E4">
            <w:pPr>
              <w:ind w:left="-113" w:right="-19"/>
              <w:jc w:val="center"/>
              <w:rPr>
                <w:rFonts w:ascii="Times New Roman" w:hAnsi="Times New Roman"/>
                <w:color w:val="000000"/>
                <w:szCs w:val="28"/>
              </w:rPr>
            </w:pPr>
          </w:p>
        </w:tc>
        <w:tc>
          <w:tcPr>
            <w:tcW w:w="1492" w:type="dxa"/>
            <w:tcBorders>
              <w:bottom w:val="single" w:sz="4" w:space="0" w:color="auto"/>
            </w:tcBorders>
            <w:hideMark/>
          </w:tcPr>
          <w:p w14:paraId="6C23E11B" w14:textId="2ED99BBA" w:rsidR="00BD61E4" w:rsidRPr="009E10F7" w:rsidRDefault="00BD61E4" w:rsidP="00BD61E4">
            <w:pPr>
              <w:ind w:left="-113" w:right="-19"/>
              <w:jc w:val="center"/>
              <w:rPr>
                <w:rFonts w:ascii="Times New Roman" w:hAnsi="Times New Roman"/>
                <w:color w:val="000000"/>
                <w:sz w:val="26"/>
                <w:szCs w:val="18"/>
              </w:rPr>
            </w:pPr>
            <w:r w:rsidRPr="009E10F7">
              <w:rPr>
                <w:rFonts w:ascii="Times New Roman" w:hAnsi="Times New Roman"/>
              </w:rPr>
              <w:t>17/08/2026</w:t>
            </w:r>
          </w:p>
        </w:tc>
        <w:tc>
          <w:tcPr>
            <w:tcW w:w="1492" w:type="dxa"/>
            <w:tcBorders>
              <w:bottom w:val="single" w:sz="4" w:space="0" w:color="auto"/>
            </w:tcBorders>
            <w:hideMark/>
          </w:tcPr>
          <w:p w14:paraId="377FC078" w14:textId="15072B1A" w:rsidR="00BD61E4" w:rsidRPr="009E10F7" w:rsidRDefault="00BD61E4" w:rsidP="00BD61E4">
            <w:pPr>
              <w:ind w:left="-113" w:right="-19"/>
              <w:jc w:val="center"/>
              <w:rPr>
                <w:rFonts w:ascii="Times New Roman" w:hAnsi="Times New Roman"/>
                <w:color w:val="000000"/>
                <w:sz w:val="26"/>
                <w:szCs w:val="18"/>
              </w:rPr>
            </w:pPr>
            <w:r w:rsidRPr="009E10F7">
              <w:rPr>
                <w:rFonts w:ascii="Times New Roman" w:hAnsi="Times New Roman"/>
              </w:rPr>
              <w:t>18/08/2026</w:t>
            </w:r>
          </w:p>
        </w:tc>
        <w:tc>
          <w:tcPr>
            <w:tcW w:w="1590" w:type="dxa"/>
            <w:tcBorders>
              <w:bottom w:val="single" w:sz="4" w:space="0" w:color="auto"/>
            </w:tcBorders>
            <w:hideMark/>
          </w:tcPr>
          <w:p w14:paraId="3B079895" w14:textId="4A9719DA" w:rsidR="00BD61E4" w:rsidRPr="009E10F7" w:rsidRDefault="00BD61E4" w:rsidP="00BD61E4">
            <w:pPr>
              <w:ind w:left="-113" w:right="-19"/>
              <w:jc w:val="center"/>
              <w:rPr>
                <w:rFonts w:ascii="Times New Roman" w:hAnsi="Times New Roman"/>
                <w:color w:val="000000"/>
                <w:sz w:val="26"/>
                <w:szCs w:val="18"/>
              </w:rPr>
            </w:pPr>
            <w:r w:rsidRPr="009E10F7">
              <w:rPr>
                <w:rFonts w:ascii="Times New Roman" w:hAnsi="Times New Roman"/>
              </w:rPr>
              <w:t>19/08/2026</w:t>
            </w:r>
          </w:p>
        </w:tc>
        <w:tc>
          <w:tcPr>
            <w:tcW w:w="1620" w:type="dxa"/>
            <w:tcBorders>
              <w:bottom w:val="single" w:sz="4" w:space="0" w:color="auto"/>
            </w:tcBorders>
            <w:hideMark/>
          </w:tcPr>
          <w:p w14:paraId="2D754F91" w14:textId="02CBCD2B" w:rsidR="00BD61E4" w:rsidRPr="009E10F7" w:rsidRDefault="00BD61E4" w:rsidP="00BD61E4">
            <w:pPr>
              <w:ind w:left="-113" w:right="-19"/>
              <w:jc w:val="center"/>
              <w:rPr>
                <w:rFonts w:ascii="Times New Roman" w:hAnsi="Times New Roman"/>
                <w:color w:val="000000"/>
                <w:sz w:val="26"/>
                <w:szCs w:val="18"/>
              </w:rPr>
            </w:pPr>
            <w:r w:rsidRPr="009E10F7">
              <w:rPr>
                <w:rFonts w:ascii="Times New Roman" w:hAnsi="Times New Roman"/>
              </w:rPr>
              <w:t>20/08/2026</w:t>
            </w:r>
          </w:p>
        </w:tc>
        <w:tc>
          <w:tcPr>
            <w:tcW w:w="1492" w:type="dxa"/>
            <w:tcBorders>
              <w:bottom w:val="single" w:sz="4" w:space="0" w:color="auto"/>
            </w:tcBorders>
            <w:hideMark/>
          </w:tcPr>
          <w:p w14:paraId="087A3370" w14:textId="63337E84" w:rsidR="00BD61E4" w:rsidRPr="009E10F7" w:rsidRDefault="00BD61E4" w:rsidP="00BD61E4">
            <w:pPr>
              <w:ind w:left="-113" w:right="-19"/>
              <w:jc w:val="center"/>
              <w:rPr>
                <w:rFonts w:ascii="Times New Roman" w:hAnsi="Times New Roman"/>
                <w:color w:val="000000"/>
                <w:sz w:val="26"/>
                <w:szCs w:val="18"/>
              </w:rPr>
            </w:pPr>
            <w:r w:rsidRPr="009E10F7">
              <w:rPr>
                <w:rFonts w:ascii="Times New Roman" w:hAnsi="Times New Roman"/>
              </w:rPr>
              <w:t>21/08/2026</w:t>
            </w:r>
          </w:p>
        </w:tc>
        <w:tc>
          <w:tcPr>
            <w:tcW w:w="1492" w:type="dxa"/>
            <w:tcBorders>
              <w:bottom w:val="single" w:sz="4" w:space="0" w:color="auto"/>
            </w:tcBorders>
            <w:hideMark/>
          </w:tcPr>
          <w:p w14:paraId="53140749" w14:textId="37908638" w:rsidR="00BD61E4" w:rsidRPr="009E10F7" w:rsidRDefault="00BD61E4" w:rsidP="00BD61E4">
            <w:pPr>
              <w:ind w:left="-113" w:right="-19"/>
              <w:jc w:val="center"/>
              <w:rPr>
                <w:rFonts w:ascii="Times New Roman" w:hAnsi="Times New Roman"/>
                <w:color w:val="000000"/>
                <w:sz w:val="26"/>
                <w:szCs w:val="18"/>
              </w:rPr>
            </w:pPr>
            <w:r w:rsidRPr="009E10F7">
              <w:rPr>
                <w:rFonts w:ascii="Times New Roman" w:hAnsi="Times New Roman"/>
              </w:rPr>
              <w:t>22/08/2026</w:t>
            </w:r>
          </w:p>
        </w:tc>
        <w:tc>
          <w:tcPr>
            <w:tcW w:w="1496" w:type="dxa"/>
            <w:tcBorders>
              <w:bottom w:val="single" w:sz="4" w:space="0" w:color="auto"/>
            </w:tcBorders>
            <w:hideMark/>
          </w:tcPr>
          <w:p w14:paraId="42684CD1" w14:textId="67552E03" w:rsidR="00BD61E4" w:rsidRPr="009E10F7" w:rsidRDefault="00BD61E4" w:rsidP="00BD61E4">
            <w:pPr>
              <w:ind w:left="-113" w:right="-19"/>
              <w:jc w:val="center"/>
              <w:rPr>
                <w:rFonts w:ascii="Times New Roman" w:hAnsi="Times New Roman"/>
                <w:color w:val="000000"/>
                <w:sz w:val="26"/>
                <w:szCs w:val="18"/>
              </w:rPr>
            </w:pPr>
            <w:r w:rsidRPr="009E10F7">
              <w:rPr>
                <w:rFonts w:ascii="Times New Roman" w:hAnsi="Times New Roman"/>
              </w:rPr>
              <w:t>23/08/2026</w:t>
            </w:r>
          </w:p>
        </w:tc>
      </w:tr>
      <w:tr w:rsidR="00771E67" w:rsidRPr="009E10F7" w14:paraId="6722F15E" w14:textId="77777777" w:rsidTr="008C50AC">
        <w:trPr>
          <w:trHeight w:val="280"/>
        </w:trPr>
        <w:tc>
          <w:tcPr>
            <w:tcW w:w="1795" w:type="dxa"/>
            <w:vMerge/>
            <w:vAlign w:val="center"/>
            <w:hideMark/>
          </w:tcPr>
          <w:p w14:paraId="610D5692" w14:textId="77777777" w:rsidR="00771E67" w:rsidRPr="009E10F7" w:rsidRDefault="00771E67" w:rsidP="00771E67">
            <w:pPr>
              <w:ind w:left="-113" w:right="-19"/>
              <w:jc w:val="center"/>
              <w:rPr>
                <w:rFonts w:ascii="Times New Roman" w:hAnsi="Times New Roman"/>
                <w:color w:val="000000"/>
                <w:sz w:val="24"/>
                <w:szCs w:val="16"/>
              </w:rPr>
            </w:pPr>
          </w:p>
        </w:tc>
        <w:tc>
          <w:tcPr>
            <w:tcW w:w="1890" w:type="dxa"/>
            <w:vMerge/>
            <w:tcBorders>
              <w:right w:val="single" w:sz="4" w:space="0" w:color="auto"/>
            </w:tcBorders>
            <w:vAlign w:val="center"/>
            <w:hideMark/>
          </w:tcPr>
          <w:p w14:paraId="57BF0F48" w14:textId="77777777" w:rsidR="00771E67" w:rsidRPr="009E10F7" w:rsidRDefault="00771E67" w:rsidP="00771E67">
            <w:pPr>
              <w:ind w:left="-113" w:right="-19"/>
              <w:jc w:val="center"/>
              <w:rPr>
                <w:rFonts w:ascii="Times New Roman" w:hAnsi="Times New Roman"/>
                <w:color w:val="000000"/>
                <w:sz w:val="24"/>
                <w:szCs w:val="16"/>
              </w:rPr>
            </w:pPr>
          </w:p>
        </w:tc>
        <w:tc>
          <w:tcPr>
            <w:tcW w:w="1492" w:type="dxa"/>
            <w:tcBorders>
              <w:top w:val="single" w:sz="4" w:space="0" w:color="auto"/>
              <w:left w:val="single" w:sz="4" w:space="0" w:color="auto"/>
              <w:bottom w:val="single" w:sz="4" w:space="0" w:color="auto"/>
              <w:right w:val="single" w:sz="4" w:space="0" w:color="auto"/>
            </w:tcBorders>
            <w:noWrap/>
            <w:hideMark/>
          </w:tcPr>
          <w:p w14:paraId="57BA1ABE" w14:textId="6E5F26EB" w:rsidR="00771E67" w:rsidRPr="009E10F7" w:rsidRDefault="00771E67" w:rsidP="00771E6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hideMark/>
          </w:tcPr>
          <w:p w14:paraId="19A0BFD8" w14:textId="5364EB93" w:rsidR="00771E67" w:rsidRPr="009E10F7" w:rsidRDefault="00771E67" w:rsidP="00771E67">
            <w:pPr>
              <w:ind w:left="-113" w:right="-19"/>
              <w:jc w:val="center"/>
              <w:rPr>
                <w:rFonts w:ascii="Times New Roman" w:hAnsi="Times New Roman"/>
                <w:sz w:val="24"/>
                <w:szCs w:val="16"/>
              </w:rPr>
            </w:pPr>
          </w:p>
        </w:tc>
        <w:tc>
          <w:tcPr>
            <w:tcW w:w="1590" w:type="dxa"/>
            <w:tcBorders>
              <w:top w:val="single" w:sz="4" w:space="0" w:color="auto"/>
              <w:left w:val="single" w:sz="4" w:space="0" w:color="auto"/>
              <w:bottom w:val="single" w:sz="4" w:space="0" w:color="auto"/>
              <w:right w:val="single" w:sz="4" w:space="0" w:color="auto"/>
            </w:tcBorders>
            <w:noWrap/>
            <w:hideMark/>
          </w:tcPr>
          <w:p w14:paraId="46EC8C9F" w14:textId="61AE36F3" w:rsidR="00771E67" w:rsidRPr="009E10F7" w:rsidRDefault="00771E67" w:rsidP="00771E67">
            <w:pPr>
              <w:ind w:left="-113" w:right="-19"/>
              <w:jc w:val="center"/>
              <w:rPr>
                <w:rFonts w:ascii="Times New Roman" w:hAnsi="Times New Roman"/>
                <w:sz w:val="24"/>
                <w:szCs w:val="16"/>
              </w:rPr>
            </w:pPr>
          </w:p>
        </w:tc>
        <w:tc>
          <w:tcPr>
            <w:tcW w:w="1620" w:type="dxa"/>
            <w:tcBorders>
              <w:top w:val="single" w:sz="4" w:space="0" w:color="auto"/>
              <w:left w:val="single" w:sz="4" w:space="0" w:color="auto"/>
              <w:bottom w:val="single" w:sz="4" w:space="0" w:color="auto"/>
              <w:right w:val="single" w:sz="4" w:space="0" w:color="auto"/>
            </w:tcBorders>
            <w:noWrap/>
            <w:hideMark/>
          </w:tcPr>
          <w:p w14:paraId="7BDB90B7" w14:textId="737EEC3B" w:rsidR="00771E67" w:rsidRPr="009E10F7" w:rsidRDefault="00771E67" w:rsidP="00771E6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hideMark/>
          </w:tcPr>
          <w:p w14:paraId="314BBE55" w14:textId="6739791C" w:rsidR="00771E67" w:rsidRPr="009E10F7" w:rsidRDefault="00771E67" w:rsidP="00771E6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tcPr>
          <w:p w14:paraId="41D1947A" w14:textId="22E813BF" w:rsidR="00771E67" w:rsidRPr="009E10F7" w:rsidRDefault="00771E67" w:rsidP="00771E67">
            <w:pPr>
              <w:ind w:left="-113" w:right="-19"/>
              <w:jc w:val="center"/>
              <w:rPr>
                <w:rFonts w:ascii="Times New Roman" w:hAnsi="Times New Roman"/>
                <w:sz w:val="24"/>
                <w:szCs w:val="16"/>
              </w:rPr>
            </w:pPr>
          </w:p>
        </w:tc>
        <w:tc>
          <w:tcPr>
            <w:tcW w:w="1496" w:type="dxa"/>
            <w:tcBorders>
              <w:top w:val="single" w:sz="4" w:space="0" w:color="auto"/>
              <w:left w:val="single" w:sz="4" w:space="0" w:color="auto"/>
              <w:bottom w:val="single" w:sz="4" w:space="0" w:color="auto"/>
              <w:right w:val="single" w:sz="4" w:space="0" w:color="auto"/>
            </w:tcBorders>
            <w:noWrap/>
          </w:tcPr>
          <w:p w14:paraId="2039DEBE" w14:textId="703BB1A5" w:rsidR="00771E67" w:rsidRPr="009E10F7" w:rsidRDefault="00771E67" w:rsidP="00771E67">
            <w:pPr>
              <w:ind w:left="-113" w:right="-19"/>
              <w:jc w:val="center"/>
              <w:rPr>
                <w:rFonts w:ascii="Times New Roman" w:hAnsi="Times New Roman"/>
                <w:sz w:val="24"/>
                <w:szCs w:val="16"/>
              </w:rPr>
            </w:pPr>
          </w:p>
        </w:tc>
      </w:tr>
      <w:tr w:rsidR="00D80A10" w:rsidRPr="009E10F7" w14:paraId="7715C630" w14:textId="77777777" w:rsidTr="00916F74">
        <w:trPr>
          <w:trHeight w:val="300"/>
        </w:trPr>
        <w:tc>
          <w:tcPr>
            <w:tcW w:w="1795" w:type="dxa"/>
            <w:noWrap/>
            <w:vAlign w:val="center"/>
            <w:hideMark/>
          </w:tcPr>
          <w:p w14:paraId="429294E4" w14:textId="61DDCCE4" w:rsidR="00D80A10" w:rsidRPr="009E10F7" w:rsidRDefault="00D80A10" w:rsidP="005C1FFC">
            <w:pPr>
              <w:ind w:left="-113" w:right="-19"/>
              <w:jc w:val="center"/>
              <w:rPr>
                <w:rFonts w:ascii="Times New Roman" w:hAnsi="Times New Roman"/>
                <w:color w:val="000000"/>
                <w:szCs w:val="28"/>
              </w:rPr>
            </w:pPr>
            <w:r w:rsidRPr="009E10F7">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D80A10" w:rsidRPr="009E10F7" w:rsidRDefault="00D80A10" w:rsidP="005C1FFC">
            <w:pPr>
              <w:ind w:left="-113" w:right="-19"/>
              <w:jc w:val="center"/>
              <w:rPr>
                <w:rFonts w:ascii="Times New Roman" w:hAnsi="Times New Roman"/>
                <w:color w:val="000000"/>
                <w:szCs w:val="28"/>
              </w:rPr>
            </w:pPr>
            <w:r w:rsidRPr="009E10F7">
              <w:rPr>
                <w:rFonts w:ascii="Times New Roman" w:hAnsi="Times New Roman"/>
                <w:color w:val="000000"/>
                <w:szCs w:val="28"/>
              </w:rPr>
              <w:t>33.30</w:t>
            </w:r>
          </w:p>
        </w:tc>
        <w:tc>
          <w:tcPr>
            <w:tcW w:w="10674" w:type="dxa"/>
            <w:gridSpan w:val="7"/>
            <w:vMerge w:val="restart"/>
            <w:tcBorders>
              <w:top w:val="single" w:sz="4" w:space="0" w:color="auto"/>
              <w:left w:val="single" w:sz="4" w:space="0" w:color="auto"/>
              <w:right w:val="single" w:sz="4" w:space="0" w:color="auto"/>
            </w:tcBorders>
            <w:vAlign w:val="center"/>
          </w:tcPr>
          <w:p w14:paraId="5BCD8936" w14:textId="79A0FF82" w:rsidR="00D80A10" w:rsidRPr="009E10F7" w:rsidRDefault="00D80A10" w:rsidP="00D80A10">
            <w:pPr>
              <w:ind w:left="-113" w:right="-19"/>
              <w:jc w:val="center"/>
              <w:rPr>
                <w:rFonts w:ascii="Times New Roman" w:hAnsi="Times New Roman"/>
                <w:szCs w:val="28"/>
              </w:rPr>
            </w:pPr>
            <w:r w:rsidRPr="009E10F7">
              <w:rPr>
                <w:rFonts w:ascii="Times New Roman" w:hAnsi="Times New Roman"/>
                <w:szCs w:val="28"/>
              </w:rPr>
              <w:t>HUY ĐỘNG TỐI ĐA</w:t>
            </w:r>
          </w:p>
        </w:tc>
      </w:tr>
      <w:tr w:rsidR="00D80A10" w:rsidRPr="009E10F7" w14:paraId="4DE006E5" w14:textId="77777777" w:rsidTr="00916F74">
        <w:trPr>
          <w:trHeight w:val="280"/>
        </w:trPr>
        <w:tc>
          <w:tcPr>
            <w:tcW w:w="1795" w:type="dxa"/>
            <w:noWrap/>
            <w:vAlign w:val="center"/>
            <w:hideMark/>
          </w:tcPr>
          <w:p w14:paraId="19611D05" w14:textId="40065A49" w:rsidR="00D80A10" w:rsidRPr="009E10F7" w:rsidRDefault="00D80A10" w:rsidP="005C1FFC">
            <w:pPr>
              <w:ind w:left="-113" w:right="-19"/>
              <w:jc w:val="center"/>
              <w:rPr>
                <w:rFonts w:ascii="Times New Roman" w:hAnsi="Times New Roman"/>
                <w:color w:val="000000"/>
                <w:szCs w:val="28"/>
              </w:rPr>
            </w:pPr>
            <w:r w:rsidRPr="009E10F7">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D80A10" w:rsidRPr="009E10F7" w:rsidRDefault="00D80A10" w:rsidP="005C1FFC">
            <w:pPr>
              <w:ind w:left="-113" w:right="-19"/>
              <w:jc w:val="center"/>
              <w:rPr>
                <w:rFonts w:ascii="Times New Roman" w:hAnsi="Times New Roman"/>
                <w:color w:val="000000"/>
                <w:szCs w:val="28"/>
              </w:rPr>
            </w:pPr>
            <w:r w:rsidRPr="009E10F7">
              <w:rPr>
                <w:rFonts w:ascii="Times New Roman" w:hAnsi="Times New Roman"/>
                <w:color w:val="000000"/>
                <w:szCs w:val="28"/>
              </w:rPr>
              <w:t>299.30</w:t>
            </w:r>
          </w:p>
        </w:tc>
        <w:tc>
          <w:tcPr>
            <w:tcW w:w="10674" w:type="dxa"/>
            <w:gridSpan w:val="7"/>
            <w:vMerge/>
            <w:tcBorders>
              <w:left w:val="single" w:sz="4" w:space="0" w:color="auto"/>
              <w:right w:val="single" w:sz="4" w:space="0" w:color="auto"/>
            </w:tcBorders>
            <w:vAlign w:val="center"/>
          </w:tcPr>
          <w:p w14:paraId="5E285F61" w14:textId="473376A3" w:rsidR="00D80A10" w:rsidRPr="009E10F7" w:rsidRDefault="00D80A10" w:rsidP="005C1FFC">
            <w:pPr>
              <w:ind w:left="-113" w:right="-19"/>
              <w:jc w:val="center"/>
              <w:rPr>
                <w:rFonts w:ascii="Times New Roman" w:hAnsi="Times New Roman"/>
                <w:szCs w:val="28"/>
              </w:rPr>
            </w:pPr>
          </w:p>
        </w:tc>
      </w:tr>
      <w:tr w:rsidR="00D80A10" w:rsidRPr="009E10F7" w14:paraId="2482703B" w14:textId="77777777" w:rsidTr="00916F74">
        <w:trPr>
          <w:trHeight w:val="280"/>
        </w:trPr>
        <w:tc>
          <w:tcPr>
            <w:tcW w:w="1795" w:type="dxa"/>
            <w:noWrap/>
            <w:vAlign w:val="center"/>
            <w:hideMark/>
          </w:tcPr>
          <w:p w14:paraId="2675664B" w14:textId="5984241F" w:rsidR="00D80A10" w:rsidRPr="009E10F7" w:rsidRDefault="00D80A10" w:rsidP="005C1FFC">
            <w:pPr>
              <w:ind w:left="-113" w:right="-19"/>
              <w:jc w:val="center"/>
              <w:rPr>
                <w:rFonts w:ascii="Times New Roman" w:hAnsi="Times New Roman"/>
                <w:color w:val="000000"/>
                <w:szCs w:val="28"/>
              </w:rPr>
            </w:pPr>
            <w:r w:rsidRPr="009E10F7">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D80A10" w:rsidRPr="009E10F7" w:rsidRDefault="00D80A10" w:rsidP="005C1FFC">
            <w:pPr>
              <w:ind w:left="-113" w:right="-19"/>
              <w:jc w:val="center"/>
              <w:rPr>
                <w:rFonts w:ascii="Times New Roman" w:hAnsi="Times New Roman"/>
                <w:color w:val="000000"/>
                <w:szCs w:val="28"/>
              </w:rPr>
            </w:pPr>
            <w:r w:rsidRPr="009E10F7">
              <w:rPr>
                <w:rFonts w:ascii="Times New Roman" w:hAnsi="Times New Roman"/>
                <w:color w:val="000000"/>
                <w:szCs w:val="28"/>
              </w:rPr>
              <w:t>3.00</w:t>
            </w:r>
          </w:p>
        </w:tc>
        <w:tc>
          <w:tcPr>
            <w:tcW w:w="10674" w:type="dxa"/>
            <w:gridSpan w:val="7"/>
            <w:vMerge/>
            <w:tcBorders>
              <w:left w:val="single" w:sz="4" w:space="0" w:color="auto"/>
              <w:right w:val="single" w:sz="4" w:space="0" w:color="auto"/>
            </w:tcBorders>
            <w:vAlign w:val="center"/>
          </w:tcPr>
          <w:p w14:paraId="685BCADD" w14:textId="61FF662F" w:rsidR="00D80A10" w:rsidRPr="009E10F7" w:rsidRDefault="00D80A10" w:rsidP="005C1FFC">
            <w:pPr>
              <w:ind w:left="-113" w:right="-19"/>
              <w:jc w:val="center"/>
              <w:rPr>
                <w:rFonts w:ascii="Times New Roman" w:hAnsi="Times New Roman"/>
                <w:szCs w:val="28"/>
              </w:rPr>
            </w:pPr>
          </w:p>
        </w:tc>
      </w:tr>
      <w:tr w:rsidR="00D80A10" w:rsidRPr="009E10F7" w14:paraId="319EB896" w14:textId="77777777" w:rsidTr="00916F74">
        <w:trPr>
          <w:trHeight w:val="290"/>
        </w:trPr>
        <w:tc>
          <w:tcPr>
            <w:tcW w:w="1795" w:type="dxa"/>
            <w:noWrap/>
            <w:vAlign w:val="center"/>
            <w:hideMark/>
          </w:tcPr>
          <w:p w14:paraId="3B184925" w14:textId="72F94E62" w:rsidR="00D80A10" w:rsidRPr="009E10F7" w:rsidRDefault="00D80A10" w:rsidP="005C1FFC">
            <w:pPr>
              <w:ind w:left="-113" w:right="-19"/>
              <w:jc w:val="center"/>
              <w:rPr>
                <w:rFonts w:ascii="Times New Roman" w:hAnsi="Times New Roman"/>
                <w:b/>
                <w:bCs/>
                <w:color w:val="000000"/>
                <w:szCs w:val="28"/>
              </w:rPr>
            </w:pPr>
            <w:r w:rsidRPr="009E10F7">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D80A10" w:rsidRPr="009E10F7" w:rsidRDefault="00D80A10" w:rsidP="005C1FFC">
            <w:pPr>
              <w:ind w:left="-113" w:right="-19"/>
              <w:jc w:val="center"/>
              <w:rPr>
                <w:rFonts w:ascii="Times New Roman" w:hAnsi="Times New Roman"/>
                <w:b/>
                <w:bCs/>
                <w:color w:val="000000"/>
                <w:szCs w:val="28"/>
              </w:rPr>
            </w:pPr>
            <w:r w:rsidRPr="009E10F7">
              <w:rPr>
                <w:rFonts w:ascii="Times New Roman" w:hAnsi="Times New Roman"/>
                <w:b/>
                <w:bCs/>
                <w:color w:val="000000"/>
                <w:szCs w:val="28"/>
              </w:rPr>
              <w:t>335.60</w:t>
            </w:r>
          </w:p>
        </w:tc>
        <w:tc>
          <w:tcPr>
            <w:tcW w:w="10674" w:type="dxa"/>
            <w:gridSpan w:val="7"/>
            <w:vMerge/>
            <w:tcBorders>
              <w:left w:val="single" w:sz="4" w:space="0" w:color="auto"/>
              <w:bottom w:val="single" w:sz="4" w:space="0" w:color="auto"/>
              <w:right w:val="single" w:sz="4" w:space="0" w:color="auto"/>
            </w:tcBorders>
            <w:noWrap/>
            <w:vAlign w:val="center"/>
          </w:tcPr>
          <w:p w14:paraId="5E31A549" w14:textId="1DFFF577" w:rsidR="00D80A10" w:rsidRPr="009E10F7" w:rsidRDefault="00D80A10" w:rsidP="005C1FFC">
            <w:pPr>
              <w:ind w:left="-113" w:right="-19"/>
              <w:jc w:val="center"/>
              <w:rPr>
                <w:rFonts w:ascii="Times New Roman" w:hAnsi="Times New Roman"/>
                <w:b/>
                <w:bCs/>
                <w:color w:val="000000"/>
                <w:szCs w:val="28"/>
              </w:rPr>
            </w:pP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39B99" w14:textId="77777777" w:rsidR="005B5BC0" w:rsidRDefault="005B5BC0">
      <w:r>
        <w:separator/>
      </w:r>
    </w:p>
  </w:endnote>
  <w:endnote w:type="continuationSeparator" w:id="0">
    <w:p w14:paraId="73AE4DC2" w14:textId="77777777" w:rsidR="005B5BC0" w:rsidRDefault="005B5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22576" w14:textId="77777777" w:rsidR="005B5BC0" w:rsidRDefault="005B5BC0">
      <w:r>
        <w:separator/>
      </w:r>
    </w:p>
  </w:footnote>
  <w:footnote w:type="continuationSeparator" w:id="0">
    <w:p w14:paraId="3EC39613" w14:textId="77777777" w:rsidR="005B5BC0" w:rsidRDefault="005B5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985"/>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58FF"/>
    <w:rsid w:val="0008633F"/>
    <w:rsid w:val="000869FC"/>
    <w:rsid w:val="00086B44"/>
    <w:rsid w:val="00087723"/>
    <w:rsid w:val="00087E8D"/>
    <w:rsid w:val="00087FEC"/>
    <w:rsid w:val="00090690"/>
    <w:rsid w:val="00091622"/>
    <w:rsid w:val="00091980"/>
    <w:rsid w:val="00091DC3"/>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547"/>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4B16"/>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9A3"/>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1F7FCB"/>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661D"/>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242"/>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C7A"/>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2C8A"/>
    <w:rsid w:val="002E366F"/>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1E"/>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1F7"/>
    <w:rsid w:val="003553AF"/>
    <w:rsid w:val="00355AEA"/>
    <w:rsid w:val="00355B29"/>
    <w:rsid w:val="0035648A"/>
    <w:rsid w:val="00356550"/>
    <w:rsid w:val="00356A40"/>
    <w:rsid w:val="00356C02"/>
    <w:rsid w:val="003576ED"/>
    <w:rsid w:val="0036013E"/>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4DDE"/>
    <w:rsid w:val="003D5144"/>
    <w:rsid w:val="003D5B21"/>
    <w:rsid w:val="003D6DA2"/>
    <w:rsid w:val="003D6FBF"/>
    <w:rsid w:val="003D7140"/>
    <w:rsid w:val="003D769B"/>
    <w:rsid w:val="003E03DD"/>
    <w:rsid w:val="003E19E2"/>
    <w:rsid w:val="003E1FD6"/>
    <w:rsid w:val="003E2545"/>
    <w:rsid w:val="003E3B4E"/>
    <w:rsid w:val="003E3DBC"/>
    <w:rsid w:val="003E4E1D"/>
    <w:rsid w:val="003E5171"/>
    <w:rsid w:val="003E5D14"/>
    <w:rsid w:val="003E685F"/>
    <w:rsid w:val="003E68FF"/>
    <w:rsid w:val="003E6DA3"/>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68A0"/>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27E"/>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2DF1"/>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32A"/>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C1F"/>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1F24"/>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9BC"/>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DAE"/>
    <w:rsid w:val="00567E45"/>
    <w:rsid w:val="00567E90"/>
    <w:rsid w:val="00570159"/>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5BC0"/>
    <w:rsid w:val="005B6349"/>
    <w:rsid w:val="005B6DD9"/>
    <w:rsid w:val="005B72F0"/>
    <w:rsid w:val="005B74DA"/>
    <w:rsid w:val="005B7C14"/>
    <w:rsid w:val="005B7F74"/>
    <w:rsid w:val="005C06B0"/>
    <w:rsid w:val="005C0E94"/>
    <w:rsid w:val="005C1FFC"/>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3F21"/>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66"/>
    <w:rsid w:val="006A68C9"/>
    <w:rsid w:val="006A707D"/>
    <w:rsid w:val="006B04C6"/>
    <w:rsid w:val="006B0960"/>
    <w:rsid w:val="006B0EA7"/>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657"/>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E67"/>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C03"/>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DFE"/>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117"/>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120"/>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2F1A"/>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11"/>
    <w:rsid w:val="00924D4D"/>
    <w:rsid w:val="0092579F"/>
    <w:rsid w:val="009269DA"/>
    <w:rsid w:val="00927FED"/>
    <w:rsid w:val="009302BB"/>
    <w:rsid w:val="009304BC"/>
    <w:rsid w:val="00931BB3"/>
    <w:rsid w:val="00932A7C"/>
    <w:rsid w:val="009330D9"/>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079C"/>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0F7"/>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EA3"/>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A7E15"/>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6D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454"/>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6FA"/>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956"/>
    <w:rsid w:val="00B63DC5"/>
    <w:rsid w:val="00B642E0"/>
    <w:rsid w:val="00B65D25"/>
    <w:rsid w:val="00B66760"/>
    <w:rsid w:val="00B66C20"/>
    <w:rsid w:val="00B66E97"/>
    <w:rsid w:val="00B66FC7"/>
    <w:rsid w:val="00B67435"/>
    <w:rsid w:val="00B67FAF"/>
    <w:rsid w:val="00B70441"/>
    <w:rsid w:val="00B704E7"/>
    <w:rsid w:val="00B70F63"/>
    <w:rsid w:val="00B71BD2"/>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2C4"/>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1E4"/>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378"/>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008"/>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7F8"/>
    <w:rsid w:val="00D80A10"/>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043"/>
    <w:rsid w:val="00DD11F7"/>
    <w:rsid w:val="00DD1915"/>
    <w:rsid w:val="00DD1E82"/>
    <w:rsid w:val="00DD237B"/>
    <w:rsid w:val="00DD2514"/>
    <w:rsid w:val="00DD28D0"/>
    <w:rsid w:val="00DD2911"/>
    <w:rsid w:val="00DD349F"/>
    <w:rsid w:val="00DD43CD"/>
    <w:rsid w:val="00DD56CD"/>
    <w:rsid w:val="00DD5909"/>
    <w:rsid w:val="00DD5C99"/>
    <w:rsid w:val="00DD6034"/>
    <w:rsid w:val="00DD6AA1"/>
    <w:rsid w:val="00DD6E88"/>
    <w:rsid w:val="00DD70E6"/>
    <w:rsid w:val="00DD74E4"/>
    <w:rsid w:val="00DD776B"/>
    <w:rsid w:val="00DD7987"/>
    <w:rsid w:val="00DD79DC"/>
    <w:rsid w:val="00DE0264"/>
    <w:rsid w:val="00DE02E6"/>
    <w:rsid w:val="00DE077B"/>
    <w:rsid w:val="00DE1289"/>
    <w:rsid w:val="00DE133E"/>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2CA7"/>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0A7"/>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700"/>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5EC8"/>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37A"/>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3206"/>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6</cp:revision>
  <cp:lastPrinted>2026-03-14T13:02:00Z</cp:lastPrinted>
  <dcterms:created xsi:type="dcterms:W3CDTF">2026-08-17T12:05:00Z</dcterms:created>
  <dcterms:modified xsi:type="dcterms:W3CDTF">2026-08-18T05:05:00Z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